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142" w:rsidRPr="004F3142" w:rsidRDefault="004F3142" w:rsidP="004F3142">
      <w:pPr>
        <w:shd w:val="clear" w:color="auto" w:fill="FFFFFF"/>
        <w:spacing w:before="600" w:after="300"/>
        <w:jc w:val="center"/>
        <w:outlineLvl w:val="0"/>
        <w:rPr>
          <w:rFonts w:ascii="Roboto Condensed" w:hAnsi="Roboto Condensed"/>
          <w:b/>
          <w:bCs/>
          <w:color w:val="auto"/>
          <w:kern w:val="36"/>
          <w:sz w:val="48"/>
          <w:szCs w:val="48"/>
        </w:rPr>
      </w:pPr>
      <w:r w:rsidRPr="004F3142">
        <w:rPr>
          <w:rFonts w:ascii="Roboto Condensed" w:hAnsi="Roboto Condensed"/>
          <w:b/>
          <w:bCs/>
          <w:color w:val="auto"/>
          <w:kern w:val="36"/>
          <w:sz w:val="48"/>
          <w:szCs w:val="48"/>
        </w:rPr>
        <w:t>В Ростовской области расширяется реестр участников программы лояльности «Я – местный»</w:t>
      </w:r>
    </w:p>
    <w:p w:rsidR="004F3142" w:rsidRDefault="004F3142" w:rsidP="004F3142">
      <w:pPr>
        <w:ind w:firstLine="720"/>
        <w:rPr>
          <w:rFonts w:ascii="Times New Roman" w:hAnsi="Times New Roman"/>
          <w:szCs w:val="28"/>
        </w:rPr>
      </w:pPr>
    </w:p>
    <w:p w:rsidR="004F6823" w:rsidRPr="004F6823" w:rsidRDefault="004F6823" w:rsidP="004F6823">
      <w:pPr>
        <w:ind w:firstLine="720"/>
        <w:rPr>
          <w:rFonts w:ascii="Times New Roman" w:hAnsi="Times New Roman"/>
          <w:szCs w:val="28"/>
        </w:rPr>
      </w:pPr>
      <w:r w:rsidRPr="004F6823">
        <w:rPr>
          <w:rFonts w:ascii="Times New Roman" w:hAnsi="Times New Roman"/>
          <w:szCs w:val="28"/>
        </w:rPr>
        <w:t>Министерством экономического развития Ростовской области при содействии АНО «Агентство по туризму и деловым коммуникациям Ростовской области» запущена программа лояльности «Я — местный» в целях развития внутреннего туризма и повышения доступности отдыха на территории Ростовской области.</w:t>
      </w:r>
    </w:p>
    <w:p w:rsidR="004F6823" w:rsidRPr="004F6823" w:rsidRDefault="004F6823" w:rsidP="004F6823">
      <w:pPr>
        <w:ind w:firstLine="720"/>
        <w:rPr>
          <w:rFonts w:ascii="Times New Roman" w:hAnsi="Times New Roman"/>
          <w:szCs w:val="28"/>
        </w:rPr>
      </w:pPr>
    </w:p>
    <w:p w:rsidR="004F6823" w:rsidRPr="004F6823" w:rsidRDefault="004F6823" w:rsidP="004F6823">
      <w:pPr>
        <w:ind w:firstLine="720"/>
        <w:rPr>
          <w:rFonts w:ascii="Times New Roman" w:hAnsi="Times New Roman"/>
          <w:szCs w:val="28"/>
        </w:rPr>
      </w:pPr>
      <w:r w:rsidRPr="004F6823">
        <w:rPr>
          <w:rFonts w:ascii="Times New Roman" w:hAnsi="Times New Roman"/>
          <w:szCs w:val="28"/>
        </w:rPr>
        <w:t>Программа предусматривает комплекс мер по формированию выгодных условий для путешествий по Ростовской области, в том числе в низкий сезон, что способствует равномерному распределению туристического потока и устойчивому развитию региональной инфраструктуры.</w:t>
      </w:r>
    </w:p>
    <w:p w:rsidR="004F6823" w:rsidRPr="004F6823" w:rsidRDefault="004F6823" w:rsidP="004F6823">
      <w:pPr>
        <w:ind w:firstLine="720"/>
        <w:rPr>
          <w:rFonts w:ascii="Times New Roman" w:hAnsi="Times New Roman"/>
          <w:szCs w:val="28"/>
        </w:rPr>
      </w:pPr>
    </w:p>
    <w:p w:rsidR="004F6823" w:rsidRPr="004F6823" w:rsidRDefault="004F6823" w:rsidP="004F6823">
      <w:pPr>
        <w:ind w:firstLine="720"/>
        <w:rPr>
          <w:rFonts w:ascii="Times New Roman" w:hAnsi="Times New Roman"/>
          <w:szCs w:val="28"/>
        </w:rPr>
      </w:pPr>
      <w:r w:rsidRPr="004F6823">
        <w:rPr>
          <w:rFonts w:ascii="Times New Roman" w:hAnsi="Times New Roman"/>
          <w:szCs w:val="28"/>
        </w:rPr>
        <w:t xml:space="preserve">Суть проекта заключается в предоставлении скидок и специальных предложений от организаций-партнеров для местных жителей (зарегистрированных на территории Ростовской области) на проживание в отелях, посещение экскурсий, дегустаций, услуг питания и т.д. Кроме выгод для потребителей услуг имеются очевидные преимущества и для организаций-партнеров: привлечение новых клиентов и увеличение загрузки в низкий сезон за счёт местных туристов, повышение лояльности клиентов благодаря специальным предложениям, эффективное продвижение бренда через </w:t>
      </w:r>
      <w:proofErr w:type="gramStart"/>
      <w:r w:rsidRPr="004F6823">
        <w:rPr>
          <w:rFonts w:ascii="Times New Roman" w:hAnsi="Times New Roman"/>
          <w:szCs w:val="28"/>
        </w:rPr>
        <w:t>единую</w:t>
      </w:r>
      <w:proofErr w:type="gramEnd"/>
      <w:r w:rsidRPr="004F6823">
        <w:rPr>
          <w:rFonts w:ascii="Times New Roman" w:hAnsi="Times New Roman"/>
          <w:szCs w:val="28"/>
        </w:rPr>
        <w:t xml:space="preserve"> онлайн-платформу. </w:t>
      </w:r>
    </w:p>
    <w:p w:rsidR="004F6823" w:rsidRPr="004F6823" w:rsidRDefault="004F6823" w:rsidP="004F6823">
      <w:pPr>
        <w:ind w:firstLine="720"/>
        <w:rPr>
          <w:rFonts w:ascii="Times New Roman" w:hAnsi="Times New Roman"/>
          <w:szCs w:val="28"/>
        </w:rPr>
      </w:pPr>
    </w:p>
    <w:p w:rsidR="004F6823" w:rsidRPr="004F6823" w:rsidRDefault="004F6823" w:rsidP="004F6823">
      <w:pPr>
        <w:ind w:firstLine="720"/>
        <w:rPr>
          <w:rFonts w:ascii="Times New Roman" w:hAnsi="Times New Roman"/>
          <w:szCs w:val="28"/>
        </w:rPr>
      </w:pPr>
      <w:r w:rsidRPr="004F6823">
        <w:rPr>
          <w:rFonts w:ascii="Times New Roman" w:hAnsi="Times New Roman"/>
          <w:szCs w:val="28"/>
        </w:rPr>
        <w:t>Если вы хотите стать партнером проекта «Я - Местный», обращайтесь в АНО «Агентство по туризму и деловым коммуникациям Ростовской области» по телефону +7 (985) 849-02-00.</w:t>
      </w:r>
    </w:p>
    <w:p w:rsidR="004F6823" w:rsidRPr="004F6823" w:rsidRDefault="004F6823" w:rsidP="004F6823">
      <w:pPr>
        <w:ind w:firstLine="720"/>
        <w:rPr>
          <w:rFonts w:ascii="Times New Roman" w:hAnsi="Times New Roman"/>
          <w:szCs w:val="28"/>
        </w:rPr>
      </w:pPr>
    </w:p>
    <w:p w:rsidR="004F3142" w:rsidRDefault="004F6823" w:rsidP="004F6823">
      <w:pPr>
        <w:ind w:firstLine="720"/>
        <w:rPr>
          <w:rFonts w:ascii="Times New Roman" w:hAnsi="Times New Roman"/>
          <w:szCs w:val="28"/>
        </w:rPr>
      </w:pPr>
      <w:r w:rsidRPr="004F6823">
        <w:rPr>
          <w:rFonts w:ascii="Times New Roman" w:hAnsi="Times New Roman"/>
          <w:szCs w:val="28"/>
        </w:rPr>
        <w:t>Если вы житель Ростовской области – заходите на сайт https://mestny.visitdon.ru/ и ознакомьтесь с уже имеющимися эксклюзивными предложениями от организаций-партнеров на посещение их туристических объектов. Статус местного жителя подтверждается предоставлением документа, удостоверяющего личность с указанием регистрации на территории Ростовской области.</w:t>
      </w:r>
      <w:bookmarkStart w:id="0" w:name="_GoBack"/>
      <w:bookmarkEnd w:id="0"/>
    </w:p>
    <w:sectPr w:rsidR="004F3142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Condense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D6D0F"/>
    <w:multiLevelType w:val="multilevel"/>
    <w:tmpl w:val="5ADAB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0D7433E"/>
    <w:multiLevelType w:val="hybridMultilevel"/>
    <w:tmpl w:val="8EE2E0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91F70"/>
    <w:rsid w:val="0000219C"/>
    <w:rsid w:val="000304D9"/>
    <w:rsid w:val="000B2E3D"/>
    <w:rsid w:val="000B7EC6"/>
    <w:rsid w:val="00140251"/>
    <w:rsid w:val="00185F87"/>
    <w:rsid w:val="00420D54"/>
    <w:rsid w:val="004C1A1C"/>
    <w:rsid w:val="004F3142"/>
    <w:rsid w:val="004F6823"/>
    <w:rsid w:val="005A7A42"/>
    <w:rsid w:val="005E01BD"/>
    <w:rsid w:val="005F369D"/>
    <w:rsid w:val="00697172"/>
    <w:rsid w:val="006A2441"/>
    <w:rsid w:val="006B3F2E"/>
    <w:rsid w:val="006C708D"/>
    <w:rsid w:val="0071367B"/>
    <w:rsid w:val="00900B85"/>
    <w:rsid w:val="00923C90"/>
    <w:rsid w:val="009F45E3"/>
    <w:rsid w:val="00AA4167"/>
    <w:rsid w:val="00B73311"/>
    <w:rsid w:val="00BB28CB"/>
    <w:rsid w:val="00BB6043"/>
    <w:rsid w:val="00C20A93"/>
    <w:rsid w:val="00C908BD"/>
    <w:rsid w:val="00D32D20"/>
    <w:rsid w:val="00D43F90"/>
    <w:rsid w:val="00D62F0F"/>
    <w:rsid w:val="00D716C2"/>
    <w:rsid w:val="00D73C76"/>
    <w:rsid w:val="00DB5068"/>
    <w:rsid w:val="00E77787"/>
    <w:rsid w:val="00E91F70"/>
    <w:rsid w:val="00EB2685"/>
    <w:rsid w:val="00EE314A"/>
    <w:rsid w:val="00FE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0B2E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E3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E0B92"/>
    <w:rPr>
      <w:rFonts w:ascii="Times New Roman" w:hAnsi="Times New Roman"/>
      <w:color w:val="auto"/>
      <w:sz w:val="28"/>
    </w:rPr>
  </w:style>
  <w:style w:type="paragraph" w:styleId="ab">
    <w:name w:val="List Paragraph"/>
    <w:basedOn w:val="a"/>
    <w:uiPriority w:val="34"/>
    <w:qFormat/>
    <w:rsid w:val="000B7EC6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uk-h4">
    <w:name w:val="uk-h4"/>
    <w:basedOn w:val="a"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character" w:styleId="ad">
    <w:name w:val="Strong"/>
    <w:basedOn w:val="a0"/>
    <w:uiPriority w:val="22"/>
    <w:qFormat/>
    <w:rsid w:val="005A7A42"/>
    <w:rPr>
      <w:b/>
      <w:bCs/>
    </w:rPr>
  </w:style>
  <w:style w:type="character" w:styleId="ae">
    <w:name w:val="Emphasis"/>
    <w:basedOn w:val="a0"/>
    <w:uiPriority w:val="20"/>
    <w:qFormat/>
    <w:rsid w:val="005A7A4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0B2E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E3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E0B92"/>
    <w:rPr>
      <w:rFonts w:ascii="Times New Roman" w:hAnsi="Times New Roman"/>
      <w:color w:val="auto"/>
      <w:sz w:val="28"/>
    </w:rPr>
  </w:style>
  <w:style w:type="paragraph" w:styleId="ab">
    <w:name w:val="List Paragraph"/>
    <w:basedOn w:val="a"/>
    <w:uiPriority w:val="34"/>
    <w:qFormat/>
    <w:rsid w:val="000B7EC6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uk-h4">
    <w:name w:val="uk-h4"/>
    <w:basedOn w:val="a"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character" w:styleId="ad">
    <w:name w:val="Strong"/>
    <w:basedOn w:val="a0"/>
    <w:uiPriority w:val="22"/>
    <w:qFormat/>
    <w:rsid w:val="005A7A42"/>
    <w:rPr>
      <w:b/>
      <w:bCs/>
    </w:rPr>
  </w:style>
  <w:style w:type="character" w:styleId="ae">
    <w:name w:val="Emphasis"/>
    <w:basedOn w:val="a0"/>
    <w:uiPriority w:val="20"/>
    <w:qFormat/>
    <w:rsid w:val="005A7A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33</cp:revision>
  <cp:lastPrinted>2026-02-17T11:04:00Z</cp:lastPrinted>
  <dcterms:created xsi:type="dcterms:W3CDTF">2026-02-10T12:53:00Z</dcterms:created>
  <dcterms:modified xsi:type="dcterms:W3CDTF">2026-05-19T09:32:00Z</dcterms:modified>
</cp:coreProperties>
</file>